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73" w:rsidRDefault="009501FF" w:rsidP="00B332BA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反应釜</w:t>
      </w:r>
      <w:r w:rsidR="00B332BA" w:rsidRPr="00B332BA">
        <w:rPr>
          <w:rFonts w:hint="eastAsia"/>
          <w:sz w:val="28"/>
        </w:rPr>
        <w:t>配件</w:t>
      </w:r>
      <w:r w:rsidR="00CF55A1">
        <w:rPr>
          <w:rFonts w:hint="eastAsia"/>
          <w:sz w:val="28"/>
        </w:rPr>
        <w:t>及控制要求</w:t>
      </w:r>
    </w:p>
    <w:p w:rsidR="00B332BA" w:rsidRPr="00B332BA" w:rsidRDefault="00B332BA" w:rsidP="00B332BA">
      <w:pPr>
        <w:jc w:val="left"/>
        <w:rPr>
          <w:sz w:val="28"/>
        </w:rPr>
      </w:pPr>
      <w:r w:rsidRPr="00B332BA">
        <w:rPr>
          <w:rFonts w:hint="eastAsia"/>
          <w:sz w:val="28"/>
        </w:rPr>
        <w:t>1、搪玻璃反应釜外包</w:t>
      </w:r>
      <w:r w:rsidR="00291CD7">
        <w:rPr>
          <w:rFonts w:hint="eastAsia"/>
          <w:sz w:val="28"/>
        </w:rPr>
        <w:t>304</w:t>
      </w:r>
      <w:r w:rsidRPr="00B332BA">
        <w:rPr>
          <w:rFonts w:hint="eastAsia"/>
          <w:sz w:val="28"/>
        </w:rPr>
        <w:t>不锈钢</w:t>
      </w:r>
    </w:p>
    <w:p w:rsidR="00B332BA" w:rsidRDefault="00B332BA" w:rsidP="00B332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 w:rsidRPr="00B332BA">
        <w:rPr>
          <w:rFonts w:hint="eastAsia"/>
          <w:sz w:val="28"/>
          <w:szCs w:val="28"/>
        </w:rPr>
        <w:t>搪玻璃反应釜</w:t>
      </w:r>
      <w:r>
        <w:rPr>
          <w:rFonts w:hint="eastAsia"/>
          <w:sz w:val="28"/>
          <w:szCs w:val="28"/>
        </w:rPr>
        <w:t>与一台不锈钢反应釜处于</w:t>
      </w:r>
      <w:r w:rsidR="009501FF">
        <w:rPr>
          <w:rFonts w:hint="eastAsia"/>
          <w:sz w:val="28"/>
          <w:szCs w:val="28"/>
        </w:rPr>
        <w:t>一层</w:t>
      </w:r>
      <w:r>
        <w:rPr>
          <w:rFonts w:hint="eastAsia"/>
          <w:sz w:val="28"/>
          <w:szCs w:val="28"/>
        </w:rPr>
        <w:t>防爆区，</w:t>
      </w:r>
      <w:r w:rsidR="00291CD7">
        <w:rPr>
          <w:rFonts w:hint="eastAsia"/>
          <w:sz w:val="28"/>
          <w:szCs w:val="28"/>
        </w:rPr>
        <w:t>搅拌电机及</w:t>
      </w:r>
      <w:r>
        <w:rPr>
          <w:rFonts w:hint="eastAsia"/>
          <w:sz w:val="28"/>
          <w:szCs w:val="28"/>
        </w:rPr>
        <w:t>控制系统需做防爆设计</w:t>
      </w:r>
      <w:r w:rsidR="009501FF">
        <w:rPr>
          <w:rFonts w:hint="eastAsia"/>
          <w:sz w:val="28"/>
          <w:szCs w:val="28"/>
        </w:rPr>
        <w:t>，另外一台不锈钢反应釜处于二层非防爆区则无需防爆设计。</w:t>
      </w:r>
    </w:p>
    <w:p w:rsidR="00B332BA" w:rsidRDefault="00B332BA" w:rsidP="00B332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3、罐底放料阀采用</w:t>
      </w:r>
      <w:r w:rsidR="009501FF" w:rsidRPr="009501FF">
        <w:rPr>
          <w:rFonts w:hint="eastAsia"/>
          <w:sz w:val="28"/>
          <w:szCs w:val="28"/>
        </w:rPr>
        <w:t>上展式气动放料阀</w:t>
      </w:r>
      <w:r w:rsidR="009501FF">
        <w:rPr>
          <w:rFonts w:hint="eastAsia"/>
          <w:sz w:val="28"/>
          <w:szCs w:val="28"/>
        </w:rPr>
        <w:t>，夹套蒸汽采用的减压阀、稳压阀应为国内一线品牌。</w:t>
      </w:r>
    </w:p>
    <w:p w:rsidR="009501FF" w:rsidRDefault="009501FF" w:rsidP="00B332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</w:t>
      </w:r>
      <w:r w:rsidR="00604D2D">
        <w:rPr>
          <w:rFonts w:hint="eastAsia"/>
          <w:sz w:val="28"/>
          <w:szCs w:val="28"/>
        </w:rPr>
        <w:t>温度控制应为P</w:t>
      </w:r>
      <w:r w:rsidR="00604D2D">
        <w:rPr>
          <w:sz w:val="28"/>
          <w:szCs w:val="28"/>
        </w:rPr>
        <w:t>ID</w:t>
      </w:r>
      <w:r w:rsidR="00604D2D">
        <w:rPr>
          <w:rFonts w:hint="eastAsia"/>
          <w:sz w:val="28"/>
          <w:szCs w:val="28"/>
        </w:rPr>
        <w:t>控制，调节阀应采拥西门子防爆电动调节阀。</w:t>
      </w:r>
    </w:p>
    <w:p w:rsidR="00B332BA" w:rsidRDefault="00604D2D" w:rsidP="00B332BA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、称重应可做定量投料控制。</w:t>
      </w:r>
    </w:p>
    <w:p w:rsidR="00604D2D" w:rsidRDefault="00604D2D" w:rsidP="00B332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6、搅拌桨电机应可变频调速。</w:t>
      </w:r>
    </w:p>
    <w:p w:rsidR="00190046" w:rsidRDefault="00190046" w:rsidP="00B332BA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、所有阀门、电机应均可于屏幕上手动操作。</w:t>
      </w:r>
    </w:p>
    <w:p w:rsidR="00190046" w:rsidRPr="00190046" w:rsidRDefault="00190046" w:rsidP="00B332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8、显示屏以1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寸为宜，品牌可采用国内品牌，如：M</w:t>
      </w:r>
      <w:r>
        <w:rPr>
          <w:sz w:val="28"/>
          <w:szCs w:val="28"/>
        </w:rPr>
        <w:t>CGS</w:t>
      </w:r>
    </w:p>
    <w:sectPr w:rsidR="00190046" w:rsidRPr="00190046" w:rsidSect="00B24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80" w:rsidRDefault="00DE7B80" w:rsidP="00291CD7">
      <w:r>
        <w:separator/>
      </w:r>
    </w:p>
  </w:endnote>
  <w:endnote w:type="continuationSeparator" w:id="0">
    <w:p w:rsidR="00DE7B80" w:rsidRDefault="00DE7B80" w:rsidP="0029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80" w:rsidRDefault="00DE7B80" w:rsidP="00291CD7">
      <w:r>
        <w:separator/>
      </w:r>
    </w:p>
  </w:footnote>
  <w:footnote w:type="continuationSeparator" w:id="0">
    <w:p w:rsidR="00DE7B80" w:rsidRDefault="00DE7B80" w:rsidP="0029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6B5"/>
    <w:multiLevelType w:val="hybridMultilevel"/>
    <w:tmpl w:val="22B26682"/>
    <w:lvl w:ilvl="0" w:tplc="6D6E95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2BA"/>
    <w:rsid w:val="00190046"/>
    <w:rsid w:val="001C3B13"/>
    <w:rsid w:val="00291CD7"/>
    <w:rsid w:val="0045586F"/>
    <w:rsid w:val="00604D2D"/>
    <w:rsid w:val="009501FF"/>
    <w:rsid w:val="00B24476"/>
    <w:rsid w:val="00B332BA"/>
    <w:rsid w:val="00BD3E73"/>
    <w:rsid w:val="00CF55A1"/>
    <w:rsid w:val="00D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7FEEA1-25D4-4F4D-A710-6496D446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B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91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1C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1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1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苏中药业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伯辰</dc:creator>
  <cp:keywords/>
  <dc:description/>
  <cp:lastModifiedBy>王 伯辰</cp:lastModifiedBy>
  <cp:revision>2</cp:revision>
  <dcterms:created xsi:type="dcterms:W3CDTF">2019-04-01T02:13:00Z</dcterms:created>
  <dcterms:modified xsi:type="dcterms:W3CDTF">2019-04-01T02:13:00Z</dcterms:modified>
</cp:coreProperties>
</file>